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2C420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собрании работ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обрании работник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225" w:rsidRDefault="00812225">
      <w:pPr>
        <w:rPr>
          <w:lang w:val="en-US"/>
        </w:rPr>
      </w:pPr>
    </w:p>
    <w:p w:rsidR="00812225" w:rsidRDefault="00812225">
      <w:pPr>
        <w:rPr>
          <w:lang w:val="en-US"/>
        </w:rPr>
      </w:pPr>
    </w:p>
    <w:p w:rsidR="00812225" w:rsidRDefault="00812225">
      <w:pPr>
        <w:rPr>
          <w:lang w:val="en-US"/>
        </w:rPr>
      </w:pP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26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выработка общих подходов к разработке и реализации стратегических документов МБДОУ;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line="317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29"/>
        </w:tabs>
        <w:spacing w:after="304" w:line="317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812225" w:rsidRDefault="00812225" w:rsidP="00812225">
      <w:pPr>
        <w:pStyle w:val="10"/>
        <w:keepNext/>
        <w:keepLines/>
        <w:shd w:val="clear" w:color="auto" w:fill="auto"/>
        <w:spacing w:line="312" w:lineRule="exact"/>
        <w:ind w:left="2680"/>
        <w:rPr>
          <w:rFonts w:ascii="Arial" w:hAnsi="Arial" w:cs="Arial"/>
          <w:b/>
          <w:sz w:val="28"/>
          <w:szCs w:val="28"/>
        </w:rPr>
      </w:pPr>
      <w:bookmarkStart w:id="0" w:name="bookmark74"/>
      <w:r>
        <w:rPr>
          <w:rFonts w:ascii="Arial" w:hAnsi="Arial" w:cs="Arial"/>
          <w:b/>
          <w:sz w:val="28"/>
          <w:szCs w:val="28"/>
        </w:rPr>
        <w:t>3. Компетенция Общего собрания</w:t>
      </w:r>
      <w:bookmarkEnd w:id="0"/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18"/>
        </w:tabs>
        <w:spacing w:line="312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Определяет перспективные направления функционирования и развития МБДОУ.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345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Принимает решение о необходимости заключения с администрацией МБДОУ коллективного договора.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450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618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Заслушивает отчет заведующего МБДОУ о реализации коллективного договора.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350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Вносит предложения заведующему МБДОУ о внесении изменений в трудовые договоры с работниками.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335"/>
        </w:tabs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Принимает правила внутреннего трудового распорядка МБДОУ.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777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374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Вносит предложения Учредителю МБДОУ по вопросам улучшения функционирования МБДОУ,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345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Вносит предложения Учредителю МБДОУ и заведующему МБДОУ по вопросам, связанным с оборудованием групп, игровых комнат, территории и игровой площадки МБДОУ.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51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Создает при необходимости временные и постоянные комиссии для решения вопросов, отнесенных настоящим Положением к компетенции Общего собрания, и устанавливает их полномочия.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676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Осуществляет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выполнением решений Общего собрания, информирует коллектив МБДОУ об их выполнении, реализует замечания и предложения работников МБДОУ по совершенствованию деятельности МБДОУ.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782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Заслушивает информацию заведующего МБДОУ, иных ответственных лиц о выполнении решений Общего собрания.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13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Осуществляет общественный контроль за работой администрации МБДОУ по созданию необходимых условий для охраны и укрепления здоровья,</w:t>
      </w:r>
      <w:proofErr w:type="gramStart"/>
      <w:r>
        <w:rPr>
          <w:rFonts w:ascii="Arial" w:hAnsi="Arial" w:cs="Arial"/>
          <w:sz w:val="24"/>
          <w:szCs w:val="24"/>
        </w:rPr>
        <w:t xml:space="preserve"> ,</w:t>
      </w:r>
      <w:proofErr w:type="gramEnd"/>
      <w:r>
        <w:rPr>
          <w:rFonts w:ascii="Arial" w:hAnsi="Arial" w:cs="Arial"/>
          <w:sz w:val="24"/>
          <w:szCs w:val="24"/>
        </w:rPr>
        <w:t xml:space="preserve"> созданию безопасных условий труда.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22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Осуществляет общественный </w:t>
      </w:r>
      <w:proofErr w:type="gramStart"/>
      <w:r>
        <w:rPr>
          <w:rFonts w:ascii="Arial" w:hAnsi="Arial" w:cs="Arial"/>
          <w:sz w:val="24"/>
          <w:szCs w:val="24"/>
        </w:rPr>
        <w:t>контроль за</w:t>
      </w:r>
      <w:proofErr w:type="gramEnd"/>
      <w:r>
        <w:rPr>
          <w:rFonts w:ascii="Arial" w:hAnsi="Arial" w:cs="Arial"/>
          <w:sz w:val="24"/>
          <w:szCs w:val="24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75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Заслушивает председателя </w:t>
      </w:r>
      <w:proofErr w:type="spellStart"/>
      <w:r>
        <w:rPr>
          <w:rFonts w:ascii="Arial" w:hAnsi="Arial" w:cs="Arial"/>
          <w:sz w:val="24"/>
          <w:szCs w:val="24"/>
        </w:rPr>
        <w:t>бракеражной</w:t>
      </w:r>
      <w:proofErr w:type="spellEnd"/>
      <w:r>
        <w:rPr>
          <w:rFonts w:ascii="Arial" w:hAnsi="Arial" w:cs="Arial"/>
          <w:sz w:val="24"/>
          <w:szCs w:val="24"/>
        </w:rPr>
        <w:t xml:space="preserve"> комиссии по вопросам создания необходимых условий для организации питания воспитанников МБДОУ.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94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Заслушивает отчеты о работе заведующего МБДОУ, других работников МБДОУ. 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734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контрольно-надзорных мероприятий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85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Избирает представителей работников МБДОУ в комиссию по трудовым спорам.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61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Утверждает требования, выдвинутые работниками МБДОУ или представительным органом работников МБДОУ при коллективных трудовых спорах.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08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Принимает решение об объявлении забастовки (в соответствии со статьей 410 Трудового кодекса Российской Федерации).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676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Принимает меры мер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</w:p>
    <w:p w:rsidR="00812225" w:rsidRDefault="00812225" w:rsidP="00812225">
      <w:pPr>
        <w:pStyle w:val="11"/>
        <w:numPr>
          <w:ilvl w:val="0"/>
          <w:numId w:val="2"/>
        </w:numPr>
        <w:shd w:val="clear" w:color="auto" w:fill="auto"/>
        <w:tabs>
          <w:tab w:val="left" w:pos="1513"/>
        </w:tabs>
        <w:spacing w:after="293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Обсуждает вопросы состояния трудовой дисциплины в МБДОУ и мероприятия по ее укреплению, рассматривает факты нарушения трудовой дисциплины работниками МБДОУ, вопросы состояния охраны труда, права и обязанности работников, размер, порядок и условия выплат компенсационного характера.</w:t>
      </w:r>
    </w:p>
    <w:p w:rsidR="00812225" w:rsidRDefault="00812225" w:rsidP="00812225">
      <w:pPr>
        <w:pStyle w:val="10"/>
        <w:keepNext/>
        <w:keepLines/>
        <w:shd w:val="clear" w:color="auto" w:fill="auto"/>
        <w:spacing w:line="331" w:lineRule="exact"/>
        <w:ind w:left="1800"/>
        <w:rPr>
          <w:rFonts w:ascii="Arial" w:hAnsi="Arial" w:cs="Arial"/>
          <w:b/>
          <w:sz w:val="28"/>
          <w:szCs w:val="28"/>
        </w:rPr>
      </w:pPr>
      <w:bookmarkStart w:id="1" w:name="bookmark75"/>
      <w:r>
        <w:rPr>
          <w:rFonts w:ascii="Arial" w:hAnsi="Arial" w:cs="Arial"/>
          <w:b/>
          <w:sz w:val="28"/>
          <w:szCs w:val="28"/>
        </w:rPr>
        <w:t>4. Организация деятельности Общего собрания</w:t>
      </w:r>
      <w:bookmarkEnd w:id="1"/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1345"/>
        </w:tabs>
        <w:spacing w:line="331" w:lineRule="exact"/>
        <w:ind w:left="20" w:right="40" w:firstLine="84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Общее собрание проводится по мере необходимости, но не реже 2 раз в год.</w:t>
      </w:r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1340"/>
        </w:tabs>
        <w:spacing w:line="331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Председатель Общего собрания: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31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организует деятельность Общего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line="331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31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организует подготовку и проведение заседания;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line="331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определяет повестку дня;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31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контролирует выполнение решений.</w:t>
      </w:r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1513"/>
        </w:tabs>
        <w:spacing w:line="331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Деятельность Общего собрания МБДОУ осуществляется по принятому на учебный год плану.</w:t>
      </w:r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1340"/>
        </w:tabs>
        <w:spacing w:line="336" w:lineRule="exact"/>
        <w:ind w:left="20" w:right="20" w:firstLine="84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Решение о проведении внеочередного Общего собрания вправе принять: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line="33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заведующий МБДОУ;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3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профсоюзный комитет МБДОУ;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29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инициативная группа, состоящая не менее чем из одной трети от численного состава работников МБДОУ;</w:t>
      </w:r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1393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1398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812225" w:rsidRDefault="00812225" w:rsidP="00812225">
      <w:pPr>
        <w:pStyle w:val="11"/>
        <w:numPr>
          <w:ilvl w:val="0"/>
          <w:numId w:val="3"/>
        </w:numPr>
        <w:shd w:val="clear" w:color="auto" w:fill="auto"/>
        <w:tabs>
          <w:tab w:val="left" w:pos="2300"/>
          <w:tab w:val="left" w:pos="4302"/>
          <w:tab w:val="left" w:pos="6198"/>
          <w:tab w:val="left" w:pos="8804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Орган</w:t>
      </w:r>
      <w:proofErr w:type="gramStart"/>
      <w:r>
        <w:rPr>
          <w:rFonts w:ascii="Arial" w:hAnsi="Arial" w:cs="Arial"/>
          <w:sz w:val="24"/>
          <w:szCs w:val="24"/>
        </w:rPr>
        <w:t>ы(</w:t>
      </w:r>
      <w:proofErr w:type="gramEnd"/>
      <w:r>
        <w:rPr>
          <w:rFonts w:ascii="Arial" w:hAnsi="Arial" w:cs="Arial"/>
          <w:sz w:val="24"/>
          <w:szCs w:val="24"/>
        </w:rPr>
        <w:t>лица),</w:t>
      </w:r>
      <w:r>
        <w:rPr>
          <w:rFonts w:ascii="Arial" w:hAnsi="Arial" w:cs="Arial"/>
          <w:sz w:val="24"/>
          <w:szCs w:val="24"/>
        </w:rPr>
        <w:tab/>
        <w:t>созывающие</w:t>
      </w:r>
      <w:r>
        <w:rPr>
          <w:rFonts w:ascii="Arial" w:hAnsi="Arial" w:cs="Arial"/>
          <w:sz w:val="24"/>
          <w:szCs w:val="24"/>
        </w:rPr>
        <w:tab/>
        <w:t>Общее собрание, совместно с председателем Общего собрания определяют: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after="52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дату, место и время проведения Общего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after="15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порядок сообщения работникам о проведении Общего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812225" w:rsidRDefault="00812225" w:rsidP="00812225">
      <w:pPr>
        <w:pStyle w:val="11"/>
        <w:shd w:val="clear" w:color="auto" w:fill="auto"/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сообщении (объявлении) о проведении Общего собрания указываются: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after="47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дата, место и время проведения Общего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after="10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вопросы, включенные в повестку дня Общего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29"/>
        </w:tabs>
        <w:spacing w:after="296" w:line="317" w:lineRule="exact"/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812225" w:rsidRDefault="00812225" w:rsidP="00812225">
      <w:pPr>
        <w:pStyle w:val="10"/>
        <w:keepNext/>
        <w:keepLines/>
        <w:shd w:val="clear" w:color="auto" w:fill="auto"/>
        <w:ind w:left="2040"/>
        <w:rPr>
          <w:rFonts w:ascii="Arial" w:hAnsi="Arial" w:cs="Arial"/>
          <w:b/>
          <w:sz w:val="28"/>
          <w:szCs w:val="28"/>
        </w:rPr>
      </w:pPr>
      <w:bookmarkStart w:id="2" w:name="bookmark76"/>
      <w:r>
        <w:rPr>
          <w:rFonts w:ascii="Arial" w:hAnsi="Arial" w:cs="Arial"/>
          <w:b/>
          <w:sz w:val="28"/>
          <w:szCs w:val="28"/>
        </w:rPr>
        <w:t>5. Организация проведения Общего собрания</w:t>
      </w:r>
      <w:bookmarkEnd w:id="2"/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417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422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422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402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назначенное время председатель Общего собрание, объявляет его начало и предоставляет слово секретарю, проводившему регистрацию участников.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767"/>
        </w:tabs>
        <w:ind w:left="20" w:righ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417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утверждения протоколов счетной комиссии, подписывает протокол Общего собрания.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350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369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383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474"/>
        </w:tabs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Бюллетень для тайного голосования содержит следующие данные: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after="47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полное наименование МБДОУ;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after="1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место и дату проведения Общего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8"/>
          <w:tab w:val="left" w:pos="2372"/>
          <w:tab w:val="left" w:pos="5790"/>
          <w:tab w:val="left" w:pos="7191"/>
          <w:tab w:val="left" w:pos="8276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</w:t>
      </w:r>
      <w:r>
        <w:rPr>
          <w:rFonts w:ascii="Arial" w:hAnsi="Arial" w:cs="Arial"/>
          <w:sz w:val="24"/>
          <w:szCs w:val="24"/>
        </w:rPr>
        <w:tab/>
        <w:t>отмечен только</w:t>
      </w:r>
      <w:r>
        <w:rPr>
          <w:rFonts w:ascii="Arial" w:hAnsi="Arial" w:cs="Arial"/>
          <w:sz w:val="24"/>
          <w:szCs w:val="24"/>
        </w:rPr>
        <w:tab/>
        <w:t>один</w:t>
      </w:r>
      <w:r>
        <w:rPr>
          <w:rFonts w:ascii="Arial" w:hAnsi="Arial" w:cs="Arial"/>
          <w:sz w:val="24"/>
          <w:szCs w:val="24"/>
        </w:rPr>
        <w:tab/>
        <w:t>из</w:t>
      </w:r>
      <w:r>
        <w:rPr>
          <w:rFonts w:ascii="Arial" w:hAnsi="Arial" w:cs="Arial"/>
          <w:sz w:val="24"/>
          <w:szCs w:val="24"/>
        </w:rPr>
        <w:tab/>
        <w:t>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812225" w:rsidRDefault="00812225" w:rsidP="00812225">
      <w:pPr>
        <w:pStyle w:val="11"/>
        <w:numPr>
          <w:ilvl w:val="0"/>
          <w:numId w:val="4"/>
        </w:numPr>
        <w:shd w:val="clear" w:color="auto" w:fill="auto"/>
        <w:tabs>
          <w:tab w:val="left" w:pos="1580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МБДОУ.</w:t>
      </w:r>
    </w:p>
    <w:p w:rsidR="00812225" w:rsidRDefault="00812225" w:rsidP="00812225">
      <w:pPr>
        <w:pStyle w:val="11"/>
        <w:shd w:val="clear" w:color="auto" w:fill="auto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5.12 Протокол об итогах голосования подлежит приобщению к протоколу собрания.</w:t>
      </w:r>
    </w:p>
    <w:p w:rsidR="00812225" w:rsidRDefault="00812225" w:rsidP="00812225">
      <w:pPr>
        <w:pStyle w:val="11"/>
        <w:numPr>
          <w:ilvl w:val="0"/>
          <w:numId w:val="5"/>
        </w:numPr>
        <w:shd w:val="clear" w:color="auto" w:fill="auto"/>
        <w:tabs>
          <w:tab w:val="left" w:pos="1796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Итоги голосования оглашаются на Общем собрании, в ходе которого проводилось голосование.</w:t>
      </w:r>
    </w:p>
    <w:p w:rsidR="00812225" w:rsidRDefault="00812225" w:rsidP="00812225">
      <w:pPr>
        <w:pStyle w:val="11"/>
        <w:numPr>
          <w:ilvl w:val="0"/>
          <w:numId w:val="5"/>
        </w:numPr>
        <w:shd w:val="clear" w:color="auto" w:fill="auto"/>
        <w:tabs>
          <w:tab w:val="left" w:pos="1609"/>
        </w:tabs>
        <w:spacing w:after="161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Решения Общего собрания доводятся до сведения трудового коллектива МБДОУ не позднее, чем в течение 5 дней после прошедшего заседания.</w:t>
      </w:r>
    </w:p>
    <w:p w:rsidR="00812225" w:rsidRDefault="00812225" w:rsidP="00812225">
      <w:pPr>
        <w:pStyle w:val="10"/>
        <w:keepNext/>
        <w:keepLines/>
        <w:shd w:val="clear" w:color="auto" w:fill="auto"/>
        <w:spacing w:line="270" w:lineRule="exact"/>
        <w:ind w:left="2460"/>
        <w:rPr>
          <w:rFonts w:ascii="Arial" w:hAnsi="Arial" w:cs="Arial"/>
          <w:b/>
          <w:sz w:val="28"/>
          <w:szCs w:val="28"/>
        </w:rPr>
      </w:pPr>
      <w:bookmarkStart w:id="3" w:name="bookmark77"/>
      <w:r>
        <w:rPr>
          <w:rFonts w:ascii="Arial" w:hAnsi="Arial" w:cs="Arial"/>
          <w:b/>
          <w:sz w:val="24"/>
          <w:szCs w:val="24"/>
        </w:rPr>
        <w:t>6</w:t>
      </w:r>
      <w:r>
        <w:rPr>
          <w:rFonts w:ascii="Arial" w:hAnsi="Arial" w:cs="Arial"/>
          <w:b/>
          <w:sz w:val="28"/>
          <w:szCs w:val="28"/>
        </w:rPr>
        <w:t>. Ответственность Общего собрания</w:t>
      </w:r>
      <w:bookmarkEnd w:id="3"/>
    </w:p>
    <w:p w:rsidR="00812225" w:rsidRDefault="00812225" w:rsidP="00812225">
      <w:pPr>
        <w:pStyle w:val="11"/>
        <w:shd w:val="clear" w:color="auto" w:fill="auto"/>
        <w:spacing w:line="33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6.1. Общее собрание несет ответственность: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4"/>
        </w:tabs>
        <w:spacing w:line="336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 соблюдение в процессе осуществления деятельности законодательства Российской Федерации;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31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 соответствие принятых решений действующему законодательству и локальным нормативным актам МБДОУ;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31" w:lineRule="exact"/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after="128" w:line="331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 компетентность принимаемых решений.</w:t>
      </w:r>
    </w:p>
    <w:p w:rsidR="00812225" w:rsidRDefault="00812225" w:rsidP="00812225">
      <w:pPr>
        <w:pStyle w:val="10"/>
        <w:keepNext/>
        <w:keepLines/>
        <w:shd w:val="clear" w:color="auto" w:fill="auto"/>
        <w:ind w:left="2380"/>
        <w:rPr>
          <w:rFonts w:ascii="Arial" w:hAnsi="Arial" w:cs="Arial"/>
          <w:b/>
          <w:sz w:val="28"/>
          <w:szCs w:val="28"/>
        </w:rPr>
      </w:pPr>
      <w:bookmarkStart w:id="4" w:name="bookmark78"/>
      <w:r>
        <w:rPr>
          <w:rFonts w:ascii="Arial" w:hAnsi="Arial" w:cs="Arial"/>
          <w:b/>
          <w:sz w:val="28"/>
          <w:szCs w:val="28"/>
        </w:rPr>
        <w:t>7. Делопроизводство Общего собрания</w:t>
      </w:r>
      <w:bookmarkEnd w:id="4"/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345"/>
        </w:tabs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Заседания Общего собрания оформляются протоколом.</w:t>
      </w:r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422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after="11"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дата проведения собрания;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количественное присутствие (отсутствие) членов трудового коллектива;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4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приглашенные лица (ФИО, должность);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34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вопросы повестки дня;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8"/>
        </w:tabs>
        <w:spacing w:line="34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выступающие лица;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spacing w:line="346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ход обсуждения вопросов;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предложения, рекомендации и замечания членов трудового коллектива и приглашенных лиц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8"/>
        </w:tabs>
        <w:spacing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количество голосов, поданных «</w:t>
      </w:r>
      <w:proofErr w:type="gramStart"/>
      <w:r>
        <w:rPr>
          <w:rFonts w:ascii="Arial" w:hAnsi="Arial" w:cs="Arial"/>
          <w:sz w:val="24"/>
          <w:szCs w:val="24"/>
        </w:rPr>
        <w:t>за</w:t>
      </w:r>
      <w:proofErr w:type="gramEnd"/>
      <w:r>
        <w:rPr>
          <w:rFonts w:ascii="Arial" w:hAnsi="Arial" w:cs="Arial"/>
          <w:sz w:val="24"/>
          <w:szCs w:val="24"/>
        </w:rPr>
        <w:t>», «против» и «воздержался» по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43"/>
        </w:tabs>
        <w:spacing w:line="270" w:lineRule="exact"/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каждому вопросу, поставленному на голосование;</w:t>
      </w:r>
    </w:p>
    <w:p w:rsidR="00812225" w:rsidRDefault="00812225" w:rsidP="00812225">
      <w:pPr>
        <w:pStyle w:val="11"/>
        <w:numPr>
          <w:ilvl w:val="0"/>
          <w:numId w:val="1"/>
        </w:numPr>
        <w:shd w:val="clear" w:color="auto" w:fill="auto"/>
        <w:tabs>
          <w:tab w:val="left" w:pos="1138"/>
        </w:tabs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решение.</w:t>
      </w:r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436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Протоколы подписываются председателем и секретарем Общего собрания.</w:t>
      </w:r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498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340"/>
        </w:tabs>
        <w:ind w:left="2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Нумерация протоколов ведется от начала учебного года.</w:t>
      </w:r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484"/>
        </w:tabs>
        <w:ind w:left="20" w:right="40" w:firstLine="8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812225" w:rsidRDefault="00812225" w:rsidP="00812225">
      <w:pPr>
        <w:pStyle w:val="11"/>
        <w:numPr>
          <w:ilvl w:val="0"/>
          <w:numId w:val="6"/>
        </w:numPr>
        <w:shd w:val="clear" w:color="auto" w:fill="auto"/>
        <w:tabs>
          <w:tab w:val="left" w:pos="1407"/>
        </w:tabs>
        <w:ind w:left="20" w:right="40" w:firstLine="84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Книга протоколов Общего собрания хранится в делах МБДОУ и передается по акту (при смене руководителя, передаче в архив).</w:t>
      </w:r>
    </w:p>
    <w:p w:rsidR="00812225" w:rsidRDefault="00812225" w:rsidP="00812225">
      <w:pPr>
        <w:rPr>
          <w:rFonts w:ascii="Arial" w:eastAsia="Times New Roman" w:hAnsi="Arial" w:cs="Arial"/>
        </w:rPr>
        <w:sectPr w:rsidR="00812225">
          <w:pgSz w:w="11905" w:h="16837"/>
          <w:pgMar w:top="721" w:right="503" w:bottom="1221" w:left="1749" w:header="0" w:footer="3" w:gutter="0"/>
          <w:cols w:space="720"/>
        </w:sectPr>
      </w:pPr>
    </w:p>
    <w:p w:rsidR="00812225" w:rsidRDefault="00812225" w:rsidP="00812225">
      <w:pPr>
        <w:pStyle w:val="a3"/>
        <w:ind w:left="0"/>
        <w:rPr>
          <w:rFonts w:ascii="Arial" w:hAnsi="Arial" w:cs="Arial"/>
        </w:rPr>
      </w:pPr>
    </w:p>
    <w:p w:rsidR="00812225" w:rsidRPr="00812225" w:rsidRDefault="00812225"/>
    <w:sectPr w:rsidR="00812225" w:rsidRPr="00812225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47632"/>
    <w:multiLevelType w:val="multilevel"/>
    <w:tmpl w:val="EE4A2150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21450C78"/>
    <w:multiLevelType w:val="multilevel"/>
    <w:tmpl w:val="C13E0F88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5CB26D0"/>
    <w:multiLevelType w:val="multilevel"/>
    <w:tmpl w:val="DC3A1934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8FC575B"/>
    <w:multiLevelType w:val="multilevel"/>
    <w:tmpl w:val="207EDE16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43165904"/>
    <w:multiLevelType w:val="multilevel"/>
    <w:tmpl w:val="5268B78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4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74FA629C"/>
    <w:multiLevelType w:val="multilevel"/>
    <w:tmpl w:val="484E5E3E"/>
    <w:lvl w:ilvl="0">
      <w:start w:val="13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>
      <w:startOverride w:val="1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C4207"/>
    <w:rsid w:val="000E2E47"/>
    <w:rsid w:val="001A587F"/>
    <w:rsid w:val="002C4207"/>
    <w:rsid w:val="003D27D7"/>
    <w:rsid w:val="006F1EDF"/>
    <w:rsid w:val="00812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2225"/>
    <w:pPr>
      <w:spacing w:after="0" w:line="240" w:lineRule="auto"/>
      <w:ind w:left="720"/>
      <w:contextualSpacing/>
    </w:pPr>
    <w:rPr>
      <w:rFonts w:ascii="Tahoma" w:eastAsia="Tahoma" w:hAnsi="Tahoma" w:cs="Tahoma"/>
      <w:color w:val="000000"/>
      <w:sz w:val="24"/>
      <w:szCs w:val="24"/>
      <w:lang w:eastAsia="ru-RU"/>
    </w:rPr>
  </w:style>
  <w:style w:type="character" w:customStyle="1" w:styleId="1">
    <w:name w:val="Заголовок №1_"/>
    <w:basedOn w:val="a0"/>
    <w:link w:val="10"/>
    <w:locked/>
    <w:rsid w:val="0081222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812225"/>
    <w:pPr>
      <w:shd w:val="clear" w:color="auto" w:fill="FFFFFF"/>
      <w:spacing w:after="0" w:line="322" w:lineRule="exact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4">
    <w:name w:val="Основной текст_"/>
    <w:basedOn w:val="a0"/>
    <w:link w:val="11"/>
    <w:locked/>
    <w:rsid w:val="0081222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4"/>
    <w:rsid w:val="00812225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70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1531</Words>
  <Characters>8729</Characters>
  <Application>Microsoft Office Word</Application>
  <DocSecurity>0</DocSecurity>
  <Lines>72</Lines>
  <Paragraphs>20</Paragraphs>
  <ScaleCrop>false</ScaleCrop>
  <Company>Microsoft</Company>
  <LinksUpToDate>false</LinksUpToDate>
  <CharactersWithSpaces>10240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2015-03-10T07:01:00Z</dcterms:created>
  <dcterms:modified xsi:type="dcterms:W3CDTF">2015-03-10T07:02:00Z</dcterms:modified>
</cp:coreProperties>
</file>